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83661" w14:textId="122A8EAE" w:rsidR="004D122B" w:rsidRDefault="00322303" w:rsidP="00322303">
      <w:pPr>
        <w:pStyle w:val="Title"/>
      </w:pPr>
      <w:r>
        <w:t>Blueprint Glendale FAQ</w:t>
      </w:r>
    </w:p>
    <w:p w14:paraId="20194CB2" w14:textId="72502551" w:rsidR="00322303" w:rsidRDefault="00322303" w:rsidP="00322303">
      <w:pPr>
        <w:pStyle w:val="Subtitle"/>
      </w:pPr>
      <w:r>
        <w:t>December 2025</w:t>
      </w:r>
    </w:p>
    <w:p w14:paraId="34D68053" w14:textId="1F6816D8" w:rsidR="00322303" w:rsidRDefault="00322303" w:rsidP="00322303">
      <w:pPr>
        <w:pStyle w:val="Heading1"/>
      </w:pPr>
      <w:r>
        <w:t>What is Blueprint Glendale?</w:t>
      </w:r>
    </w:p>
    <w:p w14:paraId="1683D1F2" w14:textId="7A823D65" w:rsidR="00322303" w:rsidRPr="00322303" w:rsidRDefault="00322303" w:rsidP="00322303">
      <w:r>
        <w:t>Blueprint Glendale is a project of the City of Glendale to create a Comprehensive Plan for the City, as well as to comprehensively update and improve Glendale’s zoning code.</w:t>
      </w:r>
    </w:p>
    <w:p w14:paraId="176958F1" w14:textId="506D2994" w:rsidR="00322303" w:rsidRDefault="00322303" w:rsidP="00322303">
      <w:pPr>
        <w:pStyle w:val="Heading1"/>
      </w:pPr>
      <w:r>
        <w:t>What is a Comprehensive Plan?</w:t>
      </w:r>
    </w:p>
    <w:p w14:paraId="3F6BFCDA" w14:textId="456F54D6" w:rsidR="00B360A7" w:rsidRDefault="00322303" w:rsidP="00322303">
      <w:r>
        <w:t>A Comprehensive Plan is a policy document that outlines priorities for physical development, public works improvements, and City operations within a community, and describes goals, strategies, and activities for how the City will address those priorities. The Comprehensive Plan covers the entire geography of the City, as well as all City activities relating to development, land use, and capital improvements.</w:t>
      </w:r>
    </w:p>
    <w:p w14:paraId="091F1DA5" w14:textId="4D0B8966" w:rsidR="00B360A7" w:rsidRDefault="00B360A7" w:rsidP="00322303">
      <w:r>
        <w:t xml:space="preserve">As a policy document, the Comprehensive Plan does not commit the City to any expenses, nor does it automatically result in changes in land use or zoning. However, it does document the City and the community’s preferred land </w:t>
      </w:r>
      <w:r w:rsidR="0096380D">
        <w:t>uses and</w:t>
      </w:r>
      <w:r>
        <w:t xml:space="preserve"> is used by the City to evaluate new development opportunities and to guide the updates to the City’s zoning code, other ordinances, City budgets, and capital improvement plans.</w:t>
      </w:r>
    </w:p>
    <w:p w14:paraId="473C53B7" w14:textId="35C594C6" w:rsidR="00322303" w:rsidRPr="00322303" w:rsidRDefault="00322303" w:rsidP="00322303">
      <w:r>
        <w:t xml:space="preserve">Comprehensive Plans </w:t>
      </w:r>
      <w:r w:rsidR="0096380D">
        <w:t>should</w:t>
      </w:r>
      <w:r>
        <w:t xml:space="preserve"> be updated every 10 to 15 years, to account for </w:t>
      </w:r>
      <w:r w:rsidR="00B360A7">
        <w:t>changes within the community over time. In Missouri, the Comprehensive Plan is adopted by a City’s Planning and Zoning Commission.</w:t>
      </w:r>
    </w:p>
    <w:p w14:paraId="7F127A45" w14:textId="769BDAFD" w:rsidR="00322303" w:rsidRDefault="00322303" w:rsidP="00322303">
      <w:pPr>
        <w:pStyle w:val="Heading1"/>
      </w:pPr>
      <w:r>
        <w:t>Does the City of Glendale have a Comprehensive Plan?</w:t>
      </w:r>
    </w:p>
    <w:p w14:paraId="1BC942DF" w14:textId="2B8751F8" w:rsidR="00B360A7" w:rsidRPr="00B360A7" w:rsidRDefault="00B360A7" w:rsidP="00B360A7">
      <w:r>
        <w:t>No, the City of Glendale has never had a Comprehensive Plan.</w:t>
      </w:r>
    </w:p>
    <w:p w14:paraId="618DF700" w14:textId="0D6F1D65" w:rsidR="00322303" w:rsidRDefault="00322303" w:rsidP="00322303">
      <w:pPr>
        <w:pStyle w:val="Heading1"/>
      </w:pPr>
      <w:r>
        <w:t>Why does Glendale need a Comprehensive Plan if we don’t have one now?</w:t>
      </w:r>
    </w:p>
    <w:p w14:paraId="6C520D10" w14:textId="638713FA" w:rsidR="00B360A7" w:rsidRPr="00B360A7" w:rsidRDefault="00B360A7" w:rsidP="00B360A7">
      <w:r>
        <w:t xml:space="preserve">According to Missouri law (Missouri Revised Statutes), every City that has a Planning and Zoning Commission is required to have an up-to-date Comprehensive Plan. In addition to </w:t>
      </w:r>
      <w:r>
        <w:lastRenderedPageBreak/>
        <w:t>complying with Missouri state law, having a Comprehensive Plan is beneficial to Glendale because it provides a 10 to 15 year roadmap of community development priorities that serves as a consistent reference to City staff and elected and appointed officials, even if those staff and officials change over time.</w:t>
      </w:r>
    </w:p>
    <w:p w14:paraId="6FA4659C" w14:textId="6C2194A1" w:rsidR="00322303" w:rsidRDefault="00322303" w:rsidP="00322303">
      <w:pPr>
        <w:pStyle w:val="Heading1"/>
      </w:pPr>
      <w:r>
        <w:t>Why does Glendale’s zoning code need to be updated?</w:t>
      </w:r>
    </w:p>
    <w:p w14:paraId="04BD4262" w14:textId="1F9CA9B7" w:rsidR="00B360A7" w:rsidRDefault="00B360A7" w:rsidP="00B360A7">
      <w:r>
        <w:t xml:space="preserve">Glendale’s zoning code was adopted in 1969, and major revisions were conducted between 1970 and 1972. Since 1972, there have been </w:t>
      </w:r>
      <w:proofErr w:type="gramStart"/>
      <w:r>
        <w:t>a number of</w:t>
      </w:r>
      <w:proofErr w:type="gramEnd"/>
      <w:r>
        <w:t xml:space="preserve"> small, ad-hoc amendments made to address specific issues that were not envisioned in the original </w:t>
      </w:r>
      <w:r w:rsidR="00C63112">
        <w:t>adopted code.</w:t>
      </w:r>
    </w:p>
    <w:p w14:paraId="7F2A3C6A" w14:textId="4C617777" w:rsidR="00C63112" w:rsidRDefault="00C63112" w:rsidP="00B360A7">
      <w:r>
        <w:t>Furthermore, Glendale’s zoning code was most likely an off-the-shelf “commercial” code that was purchased from code-writing company. Many communities purchased and adopted such codes in the 1950s and 1960s. These commercial codes were designed for new suburban communities that were being built from scratch. They do not account for the variety of lot sizes, building types and sizes, setbacks, and other conditions that exist in Glendale, which was largely built without a zoning code. Therefore, Glendale’s current zoning code does not match or really work with the built characteristics of this community.</w:t>
      </w:r>
    </w:p>
    <w:p w14:paraId="39206B41" w14:textId="51625703" w:rsidR="00C63112" w:rsidRDefault="00C63112" w:rsidP="00B360A7">
      <w:r>
        <w:t xml:space="preserve">Because of this mismatch, City staff are required to make decisions on most new development—including things like residential additions and accessory buildings (sheds, pool houses, etc.)—on a one-by-one basis. This is legal and supported by the code, but it is not documented in the zoning code. Thus, there is a lot of uncertainty for homeowners and builders </w:t>
      </w:r>
      <w:r w:rsidR="0096380D">
        <w:t>about</w:t>
      </w:r>
      <w:r>
        <w:t xml:space="preserve"> what they can and can’t do, and the </w:t>
      </w:r>
      <w:proofErr w:type="gramStart"/>
      <w:r>
        <w:t>City</w:t>
      </w:r>
      <w:proofErr w:type="gramEnd"/>
      <w:r>
        <w:t xml:space="preserve"> </w:t>
      </w:r>
      <w:proofErr w:type="gramStart"/>
      <w:r>
        <w:t>has to</w:t>
      </w:r>
      <w:proofErr w:type="gramEnd"/>
      <w:r>
        <w:t xml:space="preserve"> do a lot of extra work to evaluate and approve projects.</w:t>
      </w:r>
    </w:p>
    <w:p w14:paraId="595E794F" w14:textId="0319D205" w:rsidR="00C63112" w:rsidRDefault="00C63112" w:rsidP="00B360A7">
      <w:r>
        <w:t xml:space="preserve">The zoning code update will address </w:t>
      </w:r>
      <w:proofErr w:type="gramStart"/>
      <w:r>
        <w:t>all of</w:t>
      </w:r>
      <w:proofErr w:type="gramEnd"/>
      <w:r>
        <w:t xml:space="preserve"> these issues to create a new, well-functioning, and easy-to-use zoning code that is specifically designed for the unique characteristics of Glendale.</w:t>
      </w:r>
    </w:p>
    <w:p w14:paraId="3DCF2D38" w14:textId="39E96559" w:rsidR="00C63112" w:rsidRDefault="00C63112" w:rsidP="00C63112">
      <w:pPr>
        <w:pStyle w:val="Heading1"/>
      </w:pPr>
      <w:r>
        <w:t>Who is leading the Blueprint Glendale project?</w:t>
      </w:r>
    </w:p>
    <w:p w14:paraId="0FADF32F" w14:textId="6A64629E" w:rsidR="00C05BA6" w:rsidRPr="00C05BA6" w:rsidRDefault="00C05BA6" w:rsidP="00C05BA6">
      <w:r>
        <w:t xml:space="preserve">Blueprint Glendale is lead by a project Steering Committee, consisting of Mayor Mike Wilcox, City Administrator Frank Johnson, and representatives from the Board of Aldermen, Plan Commission, Architectural Review Board, and other Glendale residents. </w:t>
      </w:r>
      <w:r w:rsidRPr="00C05BA6">
        <w:t xml:space="preserve">The City of Glendale has contracted with a professional planning services team, headed by H3 Studio, to </w:t>
      </w:r>
      <w:r>
        <w:t>facilitate</w:t>
      </w:r>
      <w:r w:rsidRPr="00C05BA6">
        <w:t xml:space="preserve"> this process. H3 was selected following a public RFP </w:t>
      </w:r>
      <w:r w:rsidRPr="00C05BA6">
        <w:lastRenderedPageBreak/>
        <w:t>process and the firm has recently completed or is working on comprehensive plan updates for the Missouri cities of Festus, Lebanon, Florissant, Union, Frontenac</w:t>
      </w:r>
      <w:r>
        <w:t>, Rolla, St. Peters, Manchester,</w:t>
      </w:r>
      <w:r w:rsidRPr="00C05BA6">
        <w:t xml:space="preserve"> and Washington.</w:t>
      </w:r>
    </w:p>
    <w:p w14:paraId="7B513D8E" w14:textId="724DA3E7" w:rsidR="00C63112" w:rsidRDefault="00C63112" w:rsidP="00C63112">
      <w:pPr>
        <w:pStyle w:val="Heading1"/>
      </w:pPr>
      <w:r>
        <w:t>When will Blueprint Glendale be complete?</w:t>
      </w:r>
    </w:p>
    <w:p w14:paraId="6FA78A67" w14:textId="09EBDAE5" w:rsidR="00C05BA6" w:rsidRPr="00C05BA6" w:rsidRDefault="00C05BA6" w:rsidP="00C05BA6">
      <w:r>
        <w:t>The Comprehensive Plan is projected to be completed and adopted in the first quarter of 2026. The zoning code amendment is projected to be completed and adopted at the end of the first quarter or beginning of the second quarter of 2026.</w:t>
      </w:r>
    </w:p>
    <w:p w14:paraId="3854CC7F" w14:textId="45B7DB2F" w:rsidR="00C63112" w:rsidRDefault="00C63112" w:rsidP="00C63112">
      <w:pPr>
        <w:pStyle w:val="Heading1"/>
      </w:pPr>
      <w:r>
        <w:t>What if I can’t make it to the Public Open House?</w:t>
      </w:r>
    </w:p>
    <w:p w14:paraId="0718429B" w14:textId="6041C617" w:rsidR="00C05BA6" w:rsidRPr="00C05BA6" w:rsidRDefault="00C05BA6" w:rsidP="00C05BA6">
      <w:r w:rsidRPr="00C05BA6">
        <w:t>There are still plenty of ways you can share your feedback with us! You can submit comments by email to</w:t>
      </w:r>
      <w:r>
        <w:t xml:space="preserve"> </w:t>
      </w:r>
      <w:hyperlink r:id="rId6" w:history="1">
        <w:r w:rsidRPr="00D141B2">
          <w:rPr>
            <w:rStyle w:val="Hyperlink"/>
          </w:rPr>
          <w:t>blueprint@glendalemo.org</w:t>
        </w:r>
      </w:hyperlink>
      <w:r w:rsidRPr="00C05BA6">
        <w:t>, send us a message on</w:t>
      </w:r>
      <w:r>
        <w:t xml:space="preserve"> </w:t>
      </w:r>
      <w:hyperlink r:id="rId7" w:tgtFrame="_blank" w:history="1">
        <w:r w:rsidRPr="00C05BA6">
          <w:rPr>
            <w:rStyle w:val="Hyperlink"/>
          </w:rPr>
          <w:t>Facebook</w:t>
        </w:r>
      </w:hyperlink>
      <w:r w:rsidRPr="00C05BA6">
        <w:t>, mail them to us at City Hall at 424 N. Sappington Rd., or give us a call at 314-965-3600.</w:t>
      </w:r>
      <w:r w:rsidR="00CB30BA">
        <w:t xml:space="preserve"> We will also have the materials from the open house as well as an online survey available at </w:t>
      </w:r>
      <w:hyperlink r:id="rId8" w:history="1">
        <w:r w:rsidR="00116A0A" w:rsidRPr="00331CC1">
          <w:rPr>
            <w:rStyle w:val="Hyperlink"/>
          </w:rPr>
          <w:t>www.glendalemo.org/blueprintglendale</w:t>
        </w:r>
      </w:hyperlink>
      <w:r w:rsidR="00CB30BA">
        <w:t xml:space="preserve">. </w:t>
      </w:r>
    </w:p>
    <w:p w14:paraId="435474CD" w14:textId="427CB163" w:rsidR="00C63112" w:rsidRDefault="00C63112" w:rsidP="00C63112">
      <w:pPr>
        <w:pStyle w:val="Heading1"/>
      </w:pPr>
      <w:r>
        <w:t>How can I receive updates about Blueprint Glendale?</w:t>
      </w:r>
    </w:p>
    <w:p w14:paraId="72548629" w14:textId="16002BC7" w:rsidR="00C05BA6" w:rsidRPr="00C05BA6" w:rsidRDefault="00C05BA6" w:rsidP="00C05BA6">
      <w:r w:rsidRPr="00C05BA6">
        <w:t>The best way to stay up-to-date about the project and all the latest news from the City of Glendale is to sign up for our</w:t>
      </w:r>
      <w:r>
        <w:t xml:space="preserve"> </w:t>
      </w:r>
      <w:hyperlink r:id="rId9" w:history="1">
        <w:r w:rsidRPr="00C05BA6">
          <w:rPr>
            <w:rStyle w:val="Hyperlink"/>
          </w:rPr>
          <w:t>weekly email newsletter</w:t>
        </w:r>
      </w:hyperlink>
      <w:r w:rsidRPr="00C05BA6">
        <w:t xml:space="preserve">. </w:t>
      </w:r>
      <w:r w:rsidR="00CB30BA">
        <w:t xml:space="preserve">Updates will also be posted to the </w:t>
      </w:r>
      <w:proofErr w:type="gramStart"/>
      <w:r w:rsidR="00CB30BA">
        <w:t>City</w:t>
      </w:r>
      <w:proofErr w:type="gramEnd"/>
      <w:r w:rsidR="00CB30BA">
        <w:t xml:space="preserve"> website at </w:t>
      </w:r>
      <w:hyperlink r:id="rId10" w:history="1">
        <w:r w:rsidR="00116A0A" w:rsidRPr="00331CC1">
          <w:rPr>
            <w:rStyle w:val="Hyperlink"/>
          </w:rPr>
          <w:t>www.glendalemo.org/blueprint</w:t>
        </w:r>
        <w:r w:rsidR="00116A0A" w:rsidRPr="00331CC1">
          <w:rPr>
            <w:rStyle w:val="Hyperlink"/>
          </w:rPr>
          <w:t>g</w:t>
        </w:r>
        <w:r w:rsidR="00116A0A" w:rsidRPr="00331CC1">
          <w:rPr>
            <w:rStyle w:val="Hyperlink"/>
          </w:rPr>
          <w:t>lendale</w:t>
        </w:r>
      </w:hyperlink>
      <w:r w:rsidR="00116A0A">
        <w:t xml:space="preserve">. </w:t>
      </w:r>
      <w:r w:rsidRPr="00C05BA6">
        <w:t>You can also follow us on social media o</w:t>
      </w:r>
      <w:r>
        <w:t xml:space="preserve">n </w:t>
      </w:r>
      <w:hyperlink r:id="rId11" w:history="1">
        <w:r w:rsidRPr="00C05BA6">
          <w:rPr>
            <w:rStyle w:val="Hyperlink"/>
          </w:rPr>
          <w:t>Facebook</w:t>
        </w:r>
      </w:hyperlink>
      <w:r w:rsidRPr="00C05BA6">
        <w:t>,</w:t>
      </w:r>
      <w:r>
        <w:t xml:space="preserve"> </w:t>
      </w:r>
      <w:hyperlink r:id="rId12" w:history="1">
        <w:r w:rsidRPr="00C05BA6">
          <w:rPr>
            <w:rStyle w:val="Hyperlink"/>
          </w:rPr>
          <w:t>X</w:t>
        </w:r>
      </w:hyperlink>
      <w:r>
        <w:t xml:space="preserve">, </w:t>
      </w:r>
      <w:r w:rsidRPr="00C05BA6">
        <w:t>or</w:t>
      </w:r>
      <w:r>
        <w:t xml:space="preserve"> </w:t>
      </w:r>
      <w:hyperlink r:id="rId13" w:history="1">
        <w:r w:rsidRPr="00C05BA6">
          <w:rPr>
            <w:rStyle w:val="Hyperlink"/>
          </w:rPr>
          <w:t>Instagram</w:t>
        </w:r>
      </w:hyperlink>
      <w:r w:rsidRPr="00C05BA6">
        <w:t>.</w:t>
      </w:r>
    </w:p>
    <w:p w14:paraId="586882CA" w14:textId="7A198A79" w:rsidR="00C05BA6" w:rsidRDefault="00C05BA6" w:rsidP="00C05BA6">
      <w:pPr>
        <w:pStyle w:val="Heading1"/>
      </w:pPr>
      <w:r>
        <w:t>What happens after Blueprint Glendale is finished?</w:t>
      </w:r>
    </w:p>
    <w:p w14:paraId="6D237A02" w14:textId="7A18C92A" w:rsidR="00C05BA6" w:rsidRPr="00C05BA6" w:rsidRDefault="00C05BA6" w:rsidP="00C05BA6">
      <w:r w:rsidRPr="00C05BA6">
        <w:t xml:space="preserve">Using input from the public, elected officials, City staff and a Steering Committee, H3 </w:t>
      </w:r>
      <w:r>
        <w:t xml:space="preserve">Studio </w:t>
      </w:r>
      <w:r w:rsidRPr="00C05BA6">
        <w:t xml:space="preserve">will prepare a final draft of Blueprint Glendale for adoption by the Glendale </w:t>
      </w:r>
      <w:r>
        <w:t>Planning and Zoning Commission, and resolution of the Board of Aldermen</w:t>
      </w:r>
      <w:r w:rsidRPr="00C05BA6">
        <w:t>. The Board of Aldermen will approve</w:t>
      </w:r>
      <w:r>
        <w:t xml:space="preserve"> and adopt</w:t>
      </w:r>
      <w:r w:rsidRPr="00C05BA6">
        <w:t xml:space="preserve"> the proposed revisions to the City’s zoning code</w:t>
      </w:r>
      <w:r>
        <w:t xml:space="preserve"> as a new ordinance</w:t>
      </w:r>
      <w:r w:rsidRPr="00C05BA6">
        <w:t>.</w:t>
      </w:r>
    </w:p>
    <w:p w14:paraId="40BD08E7" w14:textId="56595641" w:rsidR="00C05BA6" w:rsidRPr="00C05BA6" w:rsidRDefault="00C05BA6" w:rsidP="00C05BA6">
      <w:r w:rsidRPr="00C05BA6">
        <w:t>The adoption of the comprehensive plan and the zoning code updates don’t mark the end of the process, however. City staff and elected officials will then work on implementing the vision and goals outlined in Blueprint Glendale over the coming years and decades.</w:t>
      </w:r>
    </w:p>
    <w:sectPr w:rsidR="00C05BA6" w:rsidRPr="00C05BA6">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FE855" w14:textId="77777777" w:rsidR="009A5A9B" w:rsidRDefault="009A5A9B" w:rsidP="00E25C2E">
      <w:pPr>
        <w:spacing w:after="0" w:line="240" w:lineRule="auto"/>
      </w:pPr>
      <w:r>
        <w:separator/>
      </w:r>
    </w:p>
  </w:endnote>
  <w:endnote w:type="continuationSeparator" w:id="0">
    <w:p w14:paraId="6859BA91" w14:textId="77777777" w:rsidR="009A5A9B" w:rsidRDefault="009A5A9B" w:rsidP="00E25C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2219503"/>
      <w:docPartObj>
        <w:docPartGallery w:val="Page Numbers (Bottom of Page)"/>
        <w:docPartUnique/>
      </w:docPartObj>
    </w:sdtPr>
    <w:sdtEndPr/>
    <w:sdtContent>
      <w:sdt>
        <w:sdtPr>
          <w:id w:val="-1769616900"/>
          <w:docPartObj>
            <w:docPartGallery w:val="Page Numbers (Top of Page)"/>
            <w:docPartUnique/>
          </w:docPartObj>
        </w:sdtPr>
        <w:sdtEndPr/>
        <w:sdtContent>
          <w:p w14:paraId="5CCE9902" w14:textId="6E4E2021" w:rsidR="00E25C2E" w:rsidRDefault="00E25C2E">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3EC5E3C8" w14:textId="77777777" w:rsidR="00E25C2E" w:rsidRDefault="00E25C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EDA2F" w14:textId="77777777" w:rsidR="009A5A9B" w:rsidRDefault="009A5A9B" w:rsidP="00E25C2E">
      <w:pPr>
        <w:spacing w:after="0" w:line="240" w:lineRule="auto"/>
      </w:pPr>
      <w:r>
        <w:separator/>
      </w:r>
    </w:p>
  </w:footnote>
  <w:footnote w:type="continuationSeparator" w:id="0">
    <w:p w14:paraId="3A9FAFFF" w14:textId="77777777" w:rsidR="009A5A9B" w:rsidRDefault="009A5A9B" w:rsidP="00E25C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58F6F" w14:textId="4D9A460E" w:rsidR="00E25C2E" w:rsidRDefault="00E25C2E" w:rsidP="009D4484">
    <w:pPr>
      <w:pStyle w:val="Header"/>
      <w:jc w:val="right"/>
    </w:pPr>
    <w:r>
      <w:rPr>
        <w:noProof/>
      </w:rPr>
      <w:drawing>
        <wp:inline distT="0" distB="0" distL="0" distR="0" wp14:anchorId="327E5457" wp14:editId="5C2C3890">
          <wp:extent cx="885545" cy="621792"/>
          <wp:effectExtent l="0" t="0" r="0" b="6985"/>
          <wp:docPr id="1472020252"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020252" name="Picture 1" descr="A blue and white logo&#10;&#10;AI-generated content may be incorrect."/>
                  <pic:cNvPicPr/>
                </pic:nvPicPr>
                <pic:blipFill rotWithShape="1">
                  <a:blip r:embed="rId1">
                    <a:extLst>
                      <a:ext uri="{28A0092B-C50C-407E-A947-70E740481C1C}">
                        <a14:useLocalDpi xmlns:a14="http://schemas.microsoft.com/office/drawing/2010/main" val="0"/>
                      </a:ext>
                    </a:extLst>
                  </a:blip>
                  <a:srcRect l="19515" t="31492" r="20097" b="26105"/>
                  <a:stretch>
                    <a:fillRect/>
                  </a:stretch>
                </pic:blipFill>
                <pic:spPr bwMode="auto">
                  <a:xfrm>
                    <a:off x="0" y="0"/>
                    <a:ext cx="900544" cy="632324"/>
                  </a:xfrm>
                  <a:prstGeom prst="rect">
                    <a:avLst/>
                  </a:prstGeom>
                  <a:ln>
                    <a:noFill/>
                  </a:ln>
                  <a:extLst>
                    <a:ext uri="{53640926-AAD7-44D8-BBD7-CCE9431645EC}">
                      <a14:shadowObscured xmlns:a14="http://schemas.microsoft.com/office/drawing/2010/main"/>
                    </a:ext>
                  </a:extLst>
                </pic:spPr>
              </pic:pic>
            </a:graphicData>
          </a:graphic>
        </wp:inline>
      </w:drawing>
    </w:r>
  </w:p>
  <w:p w14:paraId="398E5D66" w14:textId="77777777" w:rsidR="009D4484" w:rsidRDefault="009D4484" w:rsidP="009D4484">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E5A"/>
    <w:rsid w:val="00094CC9"/>
    <w:rsid w:val="00116A0A"/>
    <w:rsid w:val="002F2136"/>
    <w:rsid w:val="00322303"/>
    <w:rsid w:val="00323E5A"/>
    <w:rsid w:val="00436D94"/>
    <w:rsid w:val="004B2E15"/>
    <w:rsid w:val="004D122B"/>
    <w:rsid w:val="007742BB"/>
    <w:rsid w:val="0096380D"/>
    <w:rsid w:val="009A5A9B"/>
    <w:rsid w:val="009D4484"/>
    <w:rsid w:val="00B00183"/>
    <w:rsid w:val="00B360A7"/>
    <w:rsid w:val="00C05BA6"/>
    <w:rsid w:val="00C1141E"/>
    <w:rsid w:val="00C63112"/>
    <w:rsid w:val="00CB30BA"/>
    <w:rsid w:val="00E25C2E"/>
    <w:rsid w:val="00F00C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E959B7"/>
  <w15:chartTrackingRefBased/>
  <w15:docId w15:val="{BB14D937-88B8-464F-A4DD-25FCCEC3E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3E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3E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3E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3E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3E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3E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3E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3E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3E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3E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3E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3E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3E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3E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3E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3E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3E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3E5A"/>
    <w:rPr>
      <w:rFonts w:eastAsiaTheme="majorEastAsia" w:cstheme="majorBidi"/>
      <w:color w:val="272727" w:themeColor="text1" w:themeTint="D8"/>
    </w:rPr>
  </w:style>
  <w:style w:type="paragraph" w:styleId="Title">
    <w:name w:val="Title"/>
    <w:basedOn w:val="Normal"/>
    <w:next w:val="Normal"/>
    <w:link w:val="TitleChar"/>
    <w:uiPriority w:val="10"/>
    <w:qFormat/>
    <w:rsid w:val="00323E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3E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3E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3E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3E5A"/>
    <w:pPr>
      <w:spacing w:before="160"/>
      <w:jc w:val="center"/>
    </w:pPr>
    <w:rPr>
      <w:i/>
      <w:iCs/>
      <w:color w:val="404040" w:themeColor="text1" w:themeTint="BF"/>
    </w:rPr>
  </w:style>
  <w:style w:type="character" w:customStyle="1" w:styleId="QuoteChar">
    <w:name w:val="Quote Char"/>
    <w:basedOn w:val="DefaultParagraphFont"/>
    <w:link w:val="Quote"/>
    <w:uiPriority w:val="29"/>
    <w:rsid w:val="00323E5A"/>
    <w:rPr>
      <w:i/>
      <w:iCs/>
      <w:color w:val="404040" w:themeColor="text1" w:themeTint="BF"/>
    </w:rPr>
  </w:style>
  <w:style w:type="paragraph" w:styleId="ListParagraph">
    <w:name w:val="List Paragraph"/>
    <w:basedOn w:val="Normal"/>
    <w:uiPriority w:val="34"/>
    <w:qFormat/>
    <w:rsid w:val="00323E5A"/>
    <w:pPr>
      <w:ind w:left="720"/>
      <w:contextualSpacing/>
    </w:pPr>
  </w:style>
  <w:style w:type="character" w:styleId="IntenseEmphasis">
    <w:name w:val="Intense Emphasis"/>
    <w:basedOn w:val="DefaultParagraphFont"/>
    <w:uiPriority w:val="21"/>
    <w:qFormat/>
    <w:rsid w:val="00323E5A"/>
    <w:rPr>
      <w:i/>
      <w:iCs/>
      <w:color w:val="0F4761" w:themeColor="accent1" w:themeShade="BF"/>
    </w:rPr>
  </w:style>
  <w:style w:type="paragraph" w:styleId="IntenseQuote">
    <w:name w:val="Intense Quote"/>
    <w:basedOn w:val="Normal"/>
    <w:next w:val="Normal"/>
    <w:link w:val="IntenseQuoteChar"/>
    <w:uiPriority w:val="30"/>
    <w:qFormat/>
    <w:rsid w:val="00323E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3E5A"/>
    <w:rPr>
      <w:i/>
      <w:iCs/>
      <w:color w:val="0F4761" w:themeColor="accent1" w:themeShade="BF"/>
    </w:rPr>
  </w:style>
  <w:style w:type="character" w:styleId="IntenseReference">
    <w:name w:val="Intense Reference"/>
    <w:basedOn w:val="DefaultParagraphFont"/>
    <w:uiPriority w:val="32"/>
    <w:qFormat/>
    <w:rsid w:val="00323E5A"/>
    <w:rPr>
      <w:b/>
      <w:bCs/>
      <w:smallCaps/>
      <w:color w:val="0F4761" w:themeColor="accent1" w:themeShade="BF"/>
      <w:spacing w:val="5"/>
    </w:rPr>
  </w:style>
  <w:style w:type="character" w:styleId="Hyperlink">
    <w:name w:val="Hyperlink"/>
    <w:basedOn w:val="DefaultParagraphFont"/>
    <w:uiPriority w:val="99"/>
    <w:unhideWhenUsed/>
    <w:rsid w:val="00C05BA6"/>
    <w:rPr>
      <w:color w:val="467886" w:themeColor="hyperlink"/>
      <w:u w:val="single"/>
    </w:rPr>
  </w:style>
  <w:style w:type="character" w:styleId="UnresolvedMention">
    <w:name w:val="Unresolved Mention"/>
    <w:basedOn w:val="DefaultParagraphFont"/>
    <w:uiPriority w:val="99"/>
    <w:semiHidden/>
    <w:unhideWhenUsed/>
    <w:rsid w:val="00C05BA6"/>
    <w:rPr>
      <w:color w:val="605E5C"/>
      <w:shd w:val="clear" w:color="auto" w:fill="E1DFDD"/>
    </w:rPr>
  </w:style>
  <w:style w:type="paragraph" w:styleId="Header">
    <w:name w:val="header"/>
    <w:basedOn w:val="Normal"/>
    <w:link w:val="HeaderChar"/>
    <w:uiPriority w:val="99"/>
    <w:unhideWhenUsed/>
    <w:rsid w:val="00E25C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5C2E"/>
  </w:style>
  <w:style w:type="paragraph" w:styleId="Footer">
    <w:name w:val="footer"/>
    <w:basedOn w:val="Normal"/>
    <w:link w:val="FooterChar"/>
    <w:uiPriority w:val="99"/>
    <w:unhideWhenUsed/>
    <w:rsid w:val="00E25C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5C2E"/>
  </w:style>
  <w:style w:type="character" w:styleId="FollowedHyperlink">
    <w:name w:val="FollowedHyperlink"/>
    <w:basedOn w:val="DefaultParagraphFont"/>
    <w:uiPriority w:val="99"/>
    <w:semiHidden/>
    <w:unhideWhenUsed/>
    <w:rsid w:val="00116A0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lendalemo.org/blueprintglendale" TargetMode="External"/><Relationship Id="rId13" Type="http://schemas.openxmlformats.org/officeDocument/2006/relationships/hyperlink" Target="https://www.instagram.com/cityofglendalemo/" TargetMode="External"/><Relationship Id="rId3" Type="http://schemas.openxmlformats.org/officeDocument/2006/relationships/webSettings" Target="webSettings.xml"/><Relationship Id="rId7" Type="http://schemas.openxmlformats.org/officeDocument/2006/relationships/hyperlink" Target="https://www.facebook.com/CityofGlendaleMO" TargetMode="External"/><Relationship Id="rId12" Type="http://schemas.openxmlformats.org/officeDocument/2006/relationships/hyperlink" Target="https://twitter.com/CityGlendaleMO?ref_src=twsrc%5Egoogle%7Ctwcamp%5Eserp%7Ctwgr%5Eauthor"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blueprint@glendalemo.org" TargetMode="External"/><Relationship Id="rId11" Type="http://schemas.openxmlformats.org/officeDocument/2006/relationships/hyperlink" Target="https://www.facebook.com/CityofGlendaleMO"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www.glendalemo.org/blueprintglendale" TargetMode="External"/><Relationship Id="rId4" Type="http://schemas.openxmlformats.org/officeDocument/2006/relationships/footnotes" Target="footnotes.xml"/><Relationship Id="rId9" Type="http://schemas.openxmlformats.org/officeDocument/2006/relationships/hyperlink" Target="https://glendalemo.us18.list-manage.com/subscribe?u=398058d1041dad04a684a526b&amp;id=f88c5513fa"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3</Pages>
  <Words>973</Words>
  <Characters>5550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Breihan</dc:creator>
  <cp:keywords/>
  <dc:description/>
  <cp:lastModifiedBy>Frank Johnson</cp:lastModifiedBy>
  <cp:revision>5</cp:revision>
  <dcterms:created xsi:type="dcterms:W3CDTF">2025-12-04T15:50:00Z</dcterms:created>
  <dcterms:modified xsi:type="dcterms:W3CDTF">2025-12-04T20:30:00Z</dcterms:modified>
</cp:coreProperties>
</file>